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2022-11-01 К бахаи всего мира о Конференции Континентальных Коллегий Советников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20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20" w:name="section_2520"/>
      <w:r>
        <w:rPr>
          <w:b/>
          <w:sz w:val="24"/>
          <w:color w:val="34495e"/>
        </w:rPr>
        <w:t>Основной</w:t>
      </w:r>
      <w:bookmarkEnd w:id="2520"/>
    </w:p>
    <w:p>
      <w:pPr>
        <w:spacing w:after="240"/>
        <w:ind w:firstLine="720"/>
      </w:pPr>
      <w:r>
        <w:rPr>
          <w:sz w:val="22"/>
        </w:rPr>
        <w:t>Бахаи всего мира
Горячо любимые друзья!</w:t>
      </w:r>
    </w:p>
    <w:p>
      <w:pPr>
        <w:spacing w:after="240"/>
        <w:ind w:firstLine="720"/>
      </w:pPr>
      <w:r>
        <w:rPr>
          <w:sz w:val="22"/>
        </w:rPr>
        <w:t>В данный момент мы находимся с группой Континентальных Советников — значительное большинство из них присутствует на Святой Земле, в то время как те, кто не смог приехать сюда, присоединяются к нам удаленно, — и подходит к концу шестой, последний день их конференции, которая сосредоточена на предстоящем Девятилетнем Плане.</w:t>
      </w:r>
    </w:p>
    <w:p>
      <w:pPr>
        <w:spacing w:after="240"/>
        <w:ind w:firstLine="720"/>
      </w:pPr>
      <w:r>
        <w:rPr>
          <w:sz w:val="22"/>
        </w:rPr>
        <w:t>Можно весьма многое рассказать вам о духе этой конференции, который отражается в ее участниках.</w:t>
      </w:r>
    </w:p>
    <w:p>
      <w:pPr>
        <w:spacing w:after="240"/>
        <w:ind w:firstLine="720"/>
      </w:pPr>
      <w:r>
        <w:rPr>
          <w:sz w:val="22"/>
        </w:rPr>
        <w:t>Обладая значительным опытом, они стали свидетелями роста способностей в мире бахаи и преисполнены уверенности в том, чего вы можете достичь в дальнейшем.</w:t>
      </w:r>
    </w:p>
    <w:p>
      <w:pPr>
        <w:spacing w:after="240"/>
        <w:ind w:firstLine="720"/>
      </w:pPr>
      <w:r>
        <w:rPr>
          <w:sz w:val="22"/>
        </w:rPr>
        <w:t>Мы не могли желать более острого, более проницательного восприятия того, что требуется в следующем Плане, чем было продемонстрировано в совещаниях этих преданных душ.</w:t>
      </w:r>
    </w:p>
    <w:p>
      <w:pPr>
        <w:spacing w:after="240"/>
        <w:ind w:firstLine="720"/>
      </w:pPr>
      <w:r>
        <w:rPr>
          <w:sz w:val="22"/>
        </w:rPr>
        <w:t>Но это, безусловно, только начало.</w:t>
      </w:r>
    </w:p>
    <w:p>
      <w:pPr>
        <w:spacing w:after="240"/>
        <w:ind w:firstLine="720"/>
      </w:pPr>
      <w:r>
        <w:rPr>
          <w:sz w:val="22"/>
        </w:rPr>
        <w:t>Когда Советники вернутся в страны пяти континентов, они привезут вам и тем, кто служит вместе с вами, всё, что они впитали.</w:t>
      </w:r>
    </w:p>
    <w:p>
      <w:pPr>
        <w:spacing w:after="240"/>
        <w:ind w:firstLine="720"/>
      </w:pPr>
      <w:r>
        <w:rPr>
          <w:sz w:val="22"/>
        </w:rPr>
        <w:t>Они и их помощники будут рядом с вами, по мере того как вы готовитесь к этому грандиозному коллективному предприятию, — особенно принимая участие в волне конференций, которые вскоре пройдут по всему земному шару, где всеобщий призыв Бахауллы работать ради улучшения мира воодушевит собравшихся благожелателей человечества.</w:t>
      </w:r>
    </w:p>
    <w:p>
      <w:pPr>
        <w:spacing w:after="240"/>
        <w:ind w:firstLine="720"/>
      </w:pPr>
      <w:r>
        <w:rPr>
          <w:sz w:val="22"/>
        </w:rPr>
        <w:t>Стечение обстоятельств во всем мире и внутри Веры сделало данный момент крайне острым.</w:t>
      </w:r>
    </w:p>
    <w:p>
      <w:pPr>
        <w:spacing w:after="240"/>
        <w:ind w:firstLine="720"/>
      </w:pPr>
      <w:r>
        <w:rPr>
          <w:sz w:val="22"/>
        </w:rPr>
        <w:t>Глобальные вызовы, с которыми сейчас сталкивается человечество, — это серьезное испытание его готовности отказаться от краткосрочной личной выгоды и считаться с такой очевидной духовной и моральной реальностью: существует лишь одна взаимосвязанная человеческая семья, и у нее одна общая драгоценная родина.</w:t>
      </w:r>
    </w:p>
    <w:p>
      <w:pPr>
        <w:spacing w:after="240"/>
        <w:ind w:firstLine="720"/>
      </w:pPr>
      <w:r>
        <w:rPr>
          <w:sz w:val="22"/>
        </w:rPr>
        <w:t>В тот же самый момент последователи Бахауллы вновь исследуют возможности, которые открываются перед ними в процессе высвобождения силы для построения общества, присущей Вере.</w:t>
      </w:r>
    </w:p>
    <w:p>
      <w:pPr>
        <w:spacing w:after="240"/>
        <w:ind w:firstLine="720"/>
      </w:pPr>
      <w:r>
        <w:rPr>
          <w:sz w:val="22"/>
        </w:rPr>
        <w:t>Этот План станет испытанием их выносливости, силы воли и прочности их любви к тем, кто живет рядом с ними.</w:t>
      </w:r>
    </w:p>
    <w:p>
      <w:pPr>
        <w:spacing w:after="240"/>
        <w:ind w:firstLine="720"/>
      </w:pPr>
      <w:r>
        <w:rPr>
          <w:sz w:val="22"/>
        </w:rPr>
        <w:t>Они будут повсюду взращивать общины с единым предназначением, которые признают силу единства исцелять и преодолевать.</w:t>
      </w:r>
    </w:p>
    <w:p>
      <w:pPr>
        <w:spacing w:after="240"/>
        <w:ind w:firstLine="720"/>
      </w:pPr>
      <w:r>
        <w:rPr>
          <w:sz w:val="22"/>
        </w:rPr>
        <w:t>В этих общинах всякая душа может найти приют, и во многих начинаниях друзей, направленных на поклонение и восхваление, на образование, на социальные преобразования, на развитие общин, — во всем этом любая душа может найти место для роста и служения.</w:t>
      </w:r>
    </w:p>
    <w:p>
      <w:pPr>
        <w:spacing w:after="240"/>
        <w:ind w:firstLine="720"/>
      </w:pPr>
      <w:r>
        <w:rPr>
          <w:sz w:val="22"/>
        </w:rPr>
        <w:t>Нами движет обетование Абдул-Баха: «Малого сделают великим, а бессильный получит мощь; нежные возрастом станут чадами Царствия, а заблудшие будут направлены в свой небесный дом».</w:t>
      </w:r>
    </w:p>
    <w:p>
      <w:pPr>
        <w:spacing w:after="240"/>
        <w:ind w:firstLine="720"/>
      </w:pPr>
      <w:r>
        <w:rPr>
          <w:sz w:val="22"/>
        </w:rPr>
        <w:t>Когда Бахаулла ниспослал Свою благую весть, преданные верующие, что могли бы нести Его послание человечеству, были весьма малочисленны.</w:t>
      </w:r>
    </w:p>
    <w:p>
      <w:pPr>
        <w:spacing w:after="240"/>
        <w:ind w:firstLine="720"/>
      </w:pPr>
      <w:r>
        <w:rPr>
          <w:sz w:val="22"/>
        </w:rPr>
        <w:t>Сегодня, хвала Богу, неослабна преданность друзей, а их число стремительно растет.</w:t>
      </w:r>
    </w:p>
    <w:p>
      <w:pPr>
        <w:spacing w:after="240"/>
        <w:ind w:firstLine="720"/>
      </w:pPr>
      <w:r>
        <w:rPr>
          <w:sz w:val="22"/>
        </w:rPr>
        <w:t>Пусть их сердца укрепятся силой Его Слова, и пусть они по любому случаю и в любом месте сияют светом великолепия небес.</w:t>
      </w:r>
    </w:p>
    <w:p>
      <w:pPr>
        <w:spacing w:after="240"/>
        <w:ind w:firstLine="720"/>
      </w:pPr>
      <w:r>
        <w:rPr>
          <w:sz w:val="22"/>
        </w:rPr>
        <w:t>Такой будет молитва на наших устах и надежда в нашей груди, когда сегодня с Советниками мы войдем в Усыпальницу Благословенной Красоты, чтобы помолиться от вашего имени.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2022-11-01 К бахаи всего мира о Конференции Континентальных Коллегий Советников</dc:title>
  <dc:creator>Всемирный Дом Справедливости</dc:creator>
  <dc:description/>
  <cp:lastModifiedBy>Всемирный Дом Справедливости</cp:lastModifiedBy>
  <dcterms:created xsi:type="dcterms:W3CDTF">2026-07-24T21:52:52Z</dcterms:created>
  <dcterms:modified xsi:type="dcterms:W3CDTF">2026-07-24T21:52:52Z</dcterms:modified>
</cp:coreProperties>
</file>